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E" w:rsidRDefault="007A5AB7">
      <w:pPr>
        <w:jc w:val="center"/>
        <w:rPr>
          <w:rFonts w:ascii="方正黑体简体" w:eastAsia="方正黑体简体"/>
          <w:b/>
          <w:sz w:val="44"/>
          <w:szCs w:val="44"/>
        </w:rPr>
      </w:pPr>
      <w:r>
        <w:rPr>
          <w:rFonts w:ascii="方正黑体简体" w:eastAsia="方正黑体简体" w:hint="eastAsia"/>
          <w:b/>
          <w:sz w:val="44"/>
          <w:szCs w:val="44"/>
        </w:rPr>
        <w:t>临床试验机构</w:t>
      </w:r>
      <w:r w:rsidRPr="007A5AB7">
        <w:rPr>
          <w:rFonts w:ascii="方正黑体简体" w:eastAsia="方正黑体简体" w:hint="eastAsia"/>
          <w:b/>
          <w:sz w:val="44"/>
          <w:szCs w:val="44"/>
        </w:rPr>
        <w:t>能力</w:t>
      </w:r>
      <w:r>
        <w:rPr>
          <w:rFonts w:ascii="方正黑体简体" w:eastAsia="方正黑体简体" w:hint="eastAsia"/>
          <w:b/>
          <w:sz w:val="44"/>
          <w:szCs w:val="44"/>
        </w:rPr>
        <w:t>评估服务指南</w:t>
      </w:r>
    </w:p>
    <w:p w:rsidR="005E6F6E" w:rsidRDefault="005E6F6E">
      <w:pPr>
        <w:ind w:firstLineChars="200" w:firstLine="560"/>
        <w:jc w:val="left"/>
        <w:rPr>
          <w:sz w:val="28"/>
          <w:szCs w:val="28"/>
        </w:rPr>
      </w:pP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一、适用范围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本指南适用于临床试验机构能力评估试点单位的申请和办理。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二、项目信息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（一）项目名称：临床试验机构能力评估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（二）审批类别：社会第三方评估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（三）项目编码：</w:t>
      </w:r>
      <w:r>
        <w:rPr>
          <w:rFonts w:hint="eastAsia"/>
          <w:sz w:val="28"/>
          <w:szCs w:val="28"/>
        </w:rPr>
        <w:t>JGPG-001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三、办理依据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《中华人民共和国药品管理法》、</w:t>
      </w:r>
      <w:r>
        <w:rPr>
          <w:rFonts w:ascii="宋体" w:hAnsi="宋体" w:cs="宋体" w:hint="eastAsia"/>
          <w:color w:val="000000"/>
          <w:sz w:val="28"/>
          <w:szCs w:val="28"/>
        </w:rPr>
        <w:t>《关于深化审评审批制度改革鼓励药品医疗器械创新的意见》（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厅字〔2017〕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42号）、</w:t>
      </w:r>
      <w:r>
        <w:rPr>
          <w:rFonts w:hint="eastAsia"/>
          <w:sz w:val="28"/>
          <w:szCs w:val="28"/>
        </w:rPr>
        <w:t>《药物临床试验质量管理规范（</w:t>
      </w:r>
      <w:r>
        <w:rPr>
          <w:rFonts w:hint="eastAsia"/>
          <w:sz w:val="28"/>
          <w:szCs w:val="28"/>
        </w:rPr>
        <w:t>GCP</w:t>
      </w:r>
      <w:r>
        <w:rPr>
          <w:rFonts w:hint="eastAsia"/>
          <w:sz w:val="28"/>
          <w:szCs w:val="28"/>
        </w:rPr>
        <w:t>）》、</w:t>
      </w:r>
      <w:r>
        <w:rPr>
          <w:rFonts w:hint="eastAsia"/>
          <w:sz w:val="28"/>
          <w:szCs w:val="28"/>
        </w:rPr>
        <w:t>ICH-GCP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四、受理机构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中关村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玖泰药物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临床试验技术创新联盟/中国药物临床试验机构联盟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五、第三方评估机构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中关村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玖泰药物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临床试验技术创新联盟/中国药物临床试验机构联盟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六、评估数量</w:t>
      </w:r>
    </w:p>
    <w:p w:rsidR="005E6F6E" w:rsidRDefault="007A5AB7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无数量</w:t>
      </w:r>
      <w:proofErr w:type="gramEnd"/>
      <w:r>
        <w:rPr>
          <w:rFonts w:hint="eastAsia"/>
          <w:sz w:val="28"/>
          <w:szCs w:val="28"/>
        </w:rPr>
        <w:t>限制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七、申请材料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（一）《临床试验机构</w:t>
      </w:r>
      <w:r w:rsidR="000D407B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评估申请表》</w:t>
      </w:r>
    </w:p>
    <w:p w:rsidR="005E6F6E" w:rsidRDefault="007A5AB7" w:rsidP="00AC493C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</w:t>
      </w:r>
      <w:r w:rsidR="000D407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资料要求</w:t>
      </w:r>
    </w:p>
    <w:p w:rsidR="000D407B" w:rsidRDefault="00891D7A" w:rsidP="00AC493C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0D407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能力评估的单位，</w:t>
      </w:r>
      <w:r w:rsidR="000D407B">
        <w:rPr>
          <w:rFonts w:hint="eastAsia"/>
          <w:sz w:val="28"/>
          <w:szCs w:val="28"/>
        </w:rPr>
        <w:t>应提交</w:t>
      </w:r>
      <w:r>
        <w:rPr>
          <w:rFonts w:hint="eastAsia"/>
          <w:sz w:val="28"/>
          <w:szCs w:val="28"/>
        </w:rPr>
        <w:t>电子版及纸质版申请资料。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1D7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891D7A">
        <w:rPr>
          <w:rFonts w:hint="eastAsia"/>
          <w:sz w:val="28"/>
          <w:szCs w:val="28"/>
        </w:rPr>
        <w:t>纸质版申请</w:t>
      </w:r>
      <w:r>
        <w:rPr>
          <w:rFonts w:hint="eastAsia"/>
          <w:sz w:val="28"/>
          <w:szCs w:val="28"/>
        </w:rPr>
        <w:t>资料应使用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规格纸打印或复印，内容完整、规范、清楚，无涂改。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1D7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．资料份数：</w:t>
      </w:r>
      <w:r w:rsidR="00891D7A">
        <w:rPr>
          <w:rFonts w:hint="eastAsia"/>
          <w:sz w:val="28"/>
          <w:szCs w:val="28"/>
        </w:rPr>
        <w:t>电子版及纸质版申请资料各</w:t>
      </w:r>
      <w:r>
        <w:rPr>
          <w:rFonts w:hint="eastAsia"/>
          <w:sz w:val="28"/>
          <w:szCs w:val="28"/>
        </w:rPr>
        <w:t>一份。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1D7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．《临床试验机构能力评估申请表》的封面应加盖医疗机构</w:t>
      </w:r>
      <w:r>
        <w:rPr>
          <w:rFonts w:hint="eastAsia"/>
          <w:sz w:val="28"/>
          <w:szCs w:val="28"/>
        </w:rPr>
        <w:t>/</w:t>
      </w:r>
      <w:r w:rsidR="00C75408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单位公章。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八、申请接收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（一）接收方式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．电子</w:t>
      </w:r>
      <w:r w:rsidR="00891D7A">
        <w:rPr>
          <w:rFonts w:hint="eastAsia"/>
          <w:sz w:val="28"/>
          <w:szCs w:val="28"/>
        </w:rPr>
        <w:t>版资料</w:t>
      </w:r>
      <w:r>
        <w:rPr>
          <w:rFonts w:hint="eastAsia"/>
          <w:sz w:val="28"/>
          <w:szCs w:val="28"/>
        </w:rPr>
        <w:t>申请</w:t>
      </w:r>
    </w:p>
    <w:p w:rsidR="005E6F6E" w:rsidRDefault="00891D7A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发送至</w:t>
      </w:r>
      <w:r w:rsidR="007A5AB7">
        <w:rPr>
          <w:rFonts w:ascii="宋体" w:hAnsi="宋体" w:cs="宋体" w:hint="eastAsia"/>
          <w:color w:val="000000"/>
          <w:sz w:val="28"/>
          <w:szCs w:val="28"/>
        </w:rPr>
        <w:t>中关村</w:t>
      </w:r>
      <w:proofErr w:type="gramStart"/>
      <w:r w:rsidR="007A5AB7">
        <w:rPr>
          <w:rFonts w:ascii="宋体" w:hAnsi="宋体" w:cs="宋体" w:hint="eastAsia"/>
          <w:color w:val="000000"/>
          <w:sz w:val="28"/>
          <w:szCs w:val="28"/>
        </w:rPr>
        <w:t>玖泰药物</w:t>
      </w:r>
      <w:proofErr w:type="gramEnd"/>
      <w:r w:rsidR="007A5AB7">
        <w:rPr>
          <w:rFonts w:ascii="宋体" w:hAnsi="宋体" w:cs="宋体" w:hint="eastAsia"/>
          <w:color w:val="000000"/>
          <w:sz w:val="28"/>
          <w:szCs w:val="28"/>
        </w:rPr>
        <w:t>临床试验技术创新联盟/中国药物临床试验机构联盟</w:t>
      </w:r>
      <w:r>
        <w:rPr>
          <w:rFonts w:ascii="宋体" w:hAnsi="宋体" w:cs="宋体" w:hint="eastAsia"/>
          <w:color w:val="000000"/>
          <w:sz w:val="28"/>
          <w:szCs w:val="28"/>
        </w:rPr>
        <w:t>指定邮箱：</w:t>
      </w:r>
      <w:r>
        <w:rPr>
          <w:rFonts w:hint="eastAsia"/>
          <w:sz w:val="28"/>
          <w:szCs w:val="28"/>
        </w:rPr>
        <w:t>apply@gcpunion.org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．信函接收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接收部门：</w:t>
      </w:r>
      <w:r>
        <w:rPr>
          <w:rFonts w:ascii="宋体" w:hAnsi="宋体" w:cs="宋体" w:hint="eastAsia"/>
          <w:color w:val="000000"/>
          <w:sz w:val="28"/>
          <w:szCs w:val="28"/>
        </w:rPr>
        <w:t>中关村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玖泰药物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临床试验技术创新联盟/中国药物临床试验机构联盟 </w:t>
      </w:r>
    </w:p>
    <w:p w:rsidR="005E6F6E" w:rsidRPr="00891D7A" w:rsidRDefault="007A5AB7" w:rsidP="00891D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接收地址：</w:t>
      </w:r>
      <w:r w:rsidR="00891D7A">
        <w:rPr>
          <w:rFonts w:hint="eastAsia"/>
          <w:sz w:val="28"/>
          <w:szCs w:val="28"/>
        </w:rPr>
        <w:t>北京市西城区平安里西大街</w:t>
      </w:r>
      <w:r w:rsidR="00891D7A">
        <w:rPr>
          <w:rFonts w:hint="eastAsia"/>
          <w:sz w:val="28"/>
          <w:szCs w:val="28"/>
        </w:rPr>
        <w:t>2</w:t>
      </w:r>
      <w:r w:rsidR="00891D7A">
        <w:rPr>
          <w:sz w:val="28"/>
          <w:szCs w:val="28"/>
        </w:rPr>
        <w:t>6</w:t>
      </w:r>
      <w:r w:rsidR="00891D7A">
        <w:rPr>
          <w:rFonts w:hint="eastAsia"/>
          <w:sz w:val="28"/>
          <w:szCs w:val="28"/>
        </w:rPr>
        <w:t>号新时代大厦三层</w:t>
      </w:r>
      <w:r w:rsidR="00891D7A">
        <w:rPr>
          <w:rFonts w:hint="eastAsia"/>
          <w:sz w:val="28"/>
          <w:szCs w:val="28"/>
        </w:rPr>
        <w:t>3</w:t>
      </w:r>
      <w:r w:rsidR="00891D7A">
        <w:rPr>
          <w:sz w:val="28"/>
          <w:szCs w:val="28"/>
        </w:rPr>
        <w:t>01</w:t>
      </w:r>
      <w:r w:rsidR="00891D7A">
        <w:rPr>
          <w:rFonts w:hint="eastAsia"/>
          <w:sz w:val="28"/>
          <w:szCs w:val="28"/>
        </w:rPr>
        <w:t>-</w:t>
      </w:r>
      <w:r w:rsidR="00891D7A">
        <w:rPr>
          <w:sz w:val="28"/>
          <w:szCs w:val="28"/>
        </w:rPr>
        <w:t xml:space="preserve">302    </w:t>
      </w:r>
      <w:r w:rsidR="00891D7A">
        <w:rPr>
          <w:rFonts w:hint="eastAsia"/>
          <w:sz w:val="28"/>
          <w:szCs w:val="28"/>
        </w:rPr>
        <w:t>郭老师</w:t>
      </w:r>
      <w:r w:rsidR="00891D7A">
        <w:rPr>
          <w:rFonts w:hint="eastAsia"/>
          <w:sz w:val="28"/>
          <w:szCs w:val="28"/>
        </w:rPr>
        <w:t xml:space="preserve"> </w:t>
      </w:r>
      <w:r w:rsidR="00891D7A">
        <w:rPr>
          <w:rFonts w:hint="eastAsia"/>
          <w:sz w:val="28"/>
          <w:szCs w:val="28"/>
        </w:rPr>
        <w:t>（收）</w:t>
      </w:r>
    </w:p>
    <w:p w:rsidR="00891D7A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 w:rsidR="00891D7A">
        <w:rPr>
          <w:sz w:val="28"/>
          <w:szCs w:val="28"/>
        </w:rPr>
        <w:t>100034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891D7A">
        <w:rPr>
          <w:rFonts w:hint="eastAsia"/>
          <w:sz w:val="28"/>
          <w:szCs w:val="28"/>
        </w:rPr>
        <w:t>13520822469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．电子邮箱：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（二）对外办公时间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A6197">
        <w:rPr>
          <w:rFonts w:hint="eastAsia"/>
          <w:sz w:val="28"/>
          <w:szCs w:val="28"/>
        </w:rPr>
        <w:t>周一至周五（节假日除外）</w:t>
      </w:r>
      <w:r w:rsidR="004A61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9:00-11:30</w:t>
      </w:r>
      <w:r w:rsidR="004A6197">
        <w:rPr>
          <w:rFonts w:hint="eastAsia"/>
          <w:sz w:val="28"/>
          <w:szCs w:val="28"/>
        </w:rPr>
        <w:t xml:space="preserve"> </w:t>
      </w:r>
      <w:r w:rsidR="004A619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13:00-16:00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lastRenderedPageBreak/>
        <w:t>九、办理基本流程</w:t>
      </w:r>
    </w:p>
    <w:p w:rsidR="004A6197" w:rsidRDefault="004A6197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4A6197" w:rsidRDefault="004A6197" w:rsidP="004A6197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007E" wp14:editId="436196AC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2012950" cy="431800"/>
                <wp:effectExtent l="0" t="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提交电子版申请资料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A007E" id="矩形 2" o:spid="_x0000_s1026" style="position:absolute;left:0;text-align:left;margin-left:122pt;margin-top:.7pt;width:158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提交电子版申请资料</w:t>
                      </w:r>
                    </w:p>
                  </w:txbxContent>
                </v:textbox>
              </v:rect>
            </w:pict>
          </mc:Fallback>
        </mc:AlternateContent>
      </w:r>
    </w:p>
    <w:p w:rsidR="004A6197" w:rsidRDefault="004A6197" w:rsidP="004A6197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E2778" wp14:editId="129CE383">
                <wp:simplePos x="0" y="0"/>
                <wp:positionH relativeFrom="margin">
                  <wp:posOffset>1186180</wp:posOffset>
                </wp:positionH>
                <wp:positionV relativeFrom="paragraph">
                  <wp:posOffset>336550</wp:posOffset>
                </wp:positionV>
                <wp:extent cx="2794000" cy="438150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提交纸质版申请资料、形式审查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E2778" id="矩形 4" o:spid="_x0000_s1027" style="position:absolute;left:0;text-align:left;margin-left:93.4pt;margin-top:26.5pt;width:22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提交纸质版申请资料、形式审查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0E5EB" wp14:editId="14112D3C">
                <wp:simplePos x="0" y="0"/>
                <wp:positionH relativeFrom="margin">
                  <wp:posOffset>2343150</wp:posOffset>
                </wp:positionH>
                <wp:positionV relativeFrom="paragraph">
                  <wp:posOffset>38101</wp:posOffset>
                </wp:positionV>
                <wp:extent cx="379730" cy="260350"/>
                <wp:effectExtent l="0" t="0" r="1270" b="6350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F9D7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" o:spid="_x0000_s1026" type="#_x0000_t67" style="position:absolute;left:0;text-align:left;margin-left:184.5pt;margin-top:3pt;width:29.9pt;height:2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1077F" wp14:editId="2C8995E3">
                <wp:simplePos x="0" y="0"/>
                <wp:positionH relativeFrom="margin">
                  <wp:posOffset>2368550</wp:posOffset>
                </wp:positionH>
                <wp:positionV relativeFrom="paragraph">
                  <wp:posOffset>376555</wp:posOffset>
                </wp:positionV>
                <wp:extent cx="379730" cy="260350"/>
                <wp:effectExtent l="0" t="0" r="1270" b="635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BE57" id="箭头: 下 5" o:spid="_x0000_s1026" type="#_x0000_t67" style="position:absolute;left:0;text-align:left;margin-left:186.5pt;margin-top:29.65pt;width:29.9pt;height:20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7FDF5" wp14:editId="25E66756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1627200" cy="4572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签署评估协议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7FDF5" id="矩形 14" o:spid="_x0000_s1028" style="position:absolute;left:0;text-align:left;margin-left:0;margin-top:24.1pt;width:128.15pt;height:3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签署评估协议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72516" wp14:editId="79F68478">
                <wp:simplePos x="0" y="0"/>
                <wp:positionH relativeFrom="column">
                  <wp:posOffset>2870835</wp:posOffset>
                </wp:positionH>
                <wp:positionV relativeFrom="paragraph">
                  <wp:posOffset>246380</wp:posOffset>
                </wp:positionV>
                <wp:extent cx="1324610" cy="44577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商定评估时间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172516" id="矩形 9" o:spid="_x0000_s1029" style="position:absolute;left:0;text-align:left;margin-left:226.05pt;margin-top:19.4pt;width:104.3pt;height:3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" filled="f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4F81BD" w:themeColor="accent1"/>
                          <w:sz w:val="28"/>
                          <w:szCs w:val="28"/>
                        </w:rPr>
                        <w:t>商定评估时间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FABD" wp14:editId="4E53E3F9">
                <wp:simplePos x="0" y="0"/>
                <wp:positionH relativeFrom="margin">
                  <wp:posOffset>2406650</wp:posOffset>
                </wp:positionH>
                <wp:positionV relativeFrom="paragraph">
                  <wp:posOffset>357505</wp:posOffset>
                </wp:positionV>
                <wp:extent cx="379730" cy="260350"/>
                <wp:effectExtent l="0" t="0" r="1270" b="635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E2D24" id="箭头: 下 6" o:spid="_x0000_s1026" type="#_x0000_t67" style="position:absolute;left:0;text-align:left;margin-left:189.5pt;margin-top:28.15pt;width:29.9pt;height:20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DB3F5" wp14:editId="3CCD7D8B">
                <wp:simplePos x="0" y="0"/>
                <wp:positionH relativeFrom="margin">
                  <wp:posOffset>913130</wp:posOffset>
                </wp:positionH>
                <wp:positionV relativeFrom="paragraph">
                  <wp:posOffset>288290</wp:posOffset>
                </wp:positionV>
                <wp:extent cx="3359150" cy="42545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42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联盟组织专家现场评估，形成评估报告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5DB3F5" id="矩形 16" o:spid="_x0000_s1030" style="position:absolute;left:0;text-align:left;margin-left:71.9pt;margin-top:22.7pt;width:264.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联盟组织专家现场评估，形成评估报告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61889" wp14:editId="2BF80DD9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379730" cy="260350"/>
                <wp:effectExtent l="0" t="0" r="1270" b="635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45479" id="箭头: 下 7" o:spid="_x0000_s1026" type="#_x0000_t67" style="position:absolute;left:0;text-align:left;margin-left:0;margin-top:24.15pt;width:29.9pt;height:20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7FBA5" wp14:editId="0CBDE387">
                <wp:simplePos x="0" y="0"/>
                <wp:positionH relativeFrom="margin">
                  <wp:posOffset>1586230</wp:posOffset>
                </wp:positionH>
                <wp:positionV relativeFrom="paragraph">
                  <wp:posOffset>226060</wp:posOffset>
                </wp:positionV>
                <wp:extent cx="2184400" cy="450850"/>
                <wp:effectExtent l="0" t="0" r="6350" b="63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联盟审核，形成评估意见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37FBA5" id="矩形 18" o:spid="_x0000_s1031" style="position:absolute;left:0;text-align:left;margin-left:124.9pt;margin-top:17.8pt;width:172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联盟审核，形成评估意见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E6BCF" wp14:editId="690AE61F">
                <wp:simplePos x="0" y="0"/>
                <wp:positionH relativeFrom="margin">
                  <wp:posOffset>2490470</wp:posOffset>
                </wp:positionH>
                <wp:positionV relativeFrom="paragraph">
                  <wp:posOffset>247015</wp:posOffset>
                </wp:positionV>
                <wp:extent cx="379730" cy="260350"/>
                <wp:effectExtent l="0" t="0" r="1270" b="6350"/>
                <wp:wrapNone/>
                <wp:docPr id="8" name="箭头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8F43F" id="箭头: 下 8" o:spid="_x0000_s1026" type="#_x0000_t67" style="position:absolute;left:0;text-align:left;margin-left:196.1pt;margin-top:19.45pt;width:29.9pt;height:20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B3243" wp14:editId="2E342FF9">
                <wp:simplePos x="0" y="0"/>
                <wp:positionH relativeFrom="margin">
                  <wp:posOffset>1866900</wp:posOffset>
                </wp:positionH>
                <wp:positionV relativeFrom="paragraph">
                  <wp:posOffset>170180</wp:posOffset>
                </wp:positionV>
                <wp:extent cx="1670050" cy="450850"/>
                <wp:effectExtent l="0" t="0" r="6350" b="63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发出评估意见书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B3243" id="矩形 20" o:spid="_x0000_s1032" style="position:absolute;left:0;text-align:left;margin-left:147pt;margin-top:13.4pt;width:131.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发出评估意见书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1320F" wp14:editId="4B8A31AE">
                <wp:simplePos x="0" y="0"/>
                <wp:positionH relativeFrom="margin">
                  <wp:posOffset>2527300</wp:posOffset>
                </wp:positionH>
                <wp:positionV relativeFrom="paragraph">
                  <wp:posOffset>192405</wp:posOffset>
                </wp:positionV>
                <wp:extent cx="379730" cy="260350"/>
                <wp:effectExtent l="0" t="0" r="1270" b="6350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9E228" id="箭头: 下 10" o:spid="_x0000_s1026" type="#_x0000_t67" style="position:absolute;left:0;text-align:left;margin-left:199pt;margin-top:15.15pt;width:29.9pt;height:20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0BDF3" wp14:editId="24A3CFAC">
                <wp:simplePos x="0" y="0"/>
                <wp:positionH relativeFrom="margin">
                  <wp:posOffset>2048510</wp:posOffset>
                </wp:positionH>
                <wp:positionV relativeFrom="paragraph">
                  <wp:posOffset>95250</wp:posOffset>
                </wp:positionV>
                <wp:extent cx="1405890" cy="406400"/>
                <wp:effectExtent l="0" t="0" r="3810" b="0"/>
                <wp:wrapNone/>
                <wp:docPr id="1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6197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0BDF3" id="矩形 22" o:spid="_x0000_s1033" style="position:absolute;left:0;text-align:left;margin-left:161.3pt;margin-top:7.5pt;width:110.7pt;height:3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" fillcolor="#4f81bd [3204]" stroked="f">
                <v:textbox>
                  <w:txbxContent>
                    <w:p w:rsidR="004A6197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公告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十、办理方式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（一）受理：申请机构在联盟网站</w:t>
      </w:r>
      <w:r w:rsidR="00F97585">
        <w:rPr>
          <w:rFonts w:hint="eastAsia"/>
          <w:sz w:val="28"/>
          <w:szCs w:val="28"/>
        </w:rPr>
        <w:t>下载并填写《临床试验机构能力评估申请表》，并按联盟指定接收方式提交电子版及纸质版申请资料</w:t>
      </w:r>
      <w:r>
        <w:rPr>
          <w:rFonts w:hint="eastAsia"/>
          <w:sz w:val="28"/>
          <w:szCs w:val="28"/>
        </w:rPr>
        <w:t>。联盟</w:t>
      </w:r>
      <w:r w:rsidR="00F97585">
        <w:rPr>
          <w:rFonts w:hint="eastAsia"/>
          <w:sz w:val="28"/>
          <w:szCs w:val="28"/>
        </w:rPr>
        <w:t>对全部申请资料</w:t>
      </w:r>
      <w:r>
        <w:rPr>
          <w:rFonts w:hint="eastAsia"/>
          <w:sz w:val="28"/>
          <w:szCs w:val="28"/>
        </w:rPr>
        <w:t>形式审查后作出是否受理的决定，并书面通知申请单位。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（二）现场评估：</w:t>
      </w:r>
      <w:r w:rsidR="00F97585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资料受理审查符合要求的，由联盟组织评估组实施现场评估。现场评估结束时，对现场评估情况进行综合评价，</w:t>
      </w:r>
      <w:r>
        <w:rPr>
          <w:rFonts w:hint="eastAsia"/>
          <w:sz w:val="28"/>
          <w:szCs w:val="28"/>
        </w:rPr>
        <w:lastRenderedPageBreak/>
        <w:t>形成现场评估报告，做出评价意见，报联盟。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（三）审核：联盟对能力评估的现场评估意见进行审核，并将评价结果书面通知被检查机构。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ascii="方正黑体简体" w:eastAsia="方正黑体简体" w:hint="eastAsia"/>
          <w:b/>
          <w:sz w:val="32"/>
          <w:szCs w:val="32"/>
        </w:rPr>
        <w:t xml:space="preserve">十一、评估时限 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个工作日。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ascii="方正黑体简体" w:eastAsia="方正黑体简体" w:hint="eastAsia"/>
          <w:b/>
          <w:sz w:val="32"/>
          <w:szCs w:val="32"/>
        </w:rPr>
        <w:t xml:space="preserve">十二、结果送达 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个工作日完成。</w:t>
      </w:r>
    </w:p>
    <w:p w:rsidR="005E6F6E" w:rsidRDefault="008C6B51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十三</w:t>
      </w:r>
      <w:r w:rsidR="007A5AB7">
        <w:rPr>
          <w:rFonts w:ascii="方正黑体简体" w:eastAsia="方正黑体简体" w:hint="eastAsia"/>
          <w:b/>
          <w:sz w:val="32"/>
          <w:szCs w:val="32"/>
        </w:rPr>
        <w:t>、申请人权利和义务</w:t>
      </w:r>
    </w:p>
    <w:p w:rsidR="005E6F6E" w:rsidRDefault="007A5AB7" w:rsidP="00923CF5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社会第三方评估具有独立性，非行政许可，申请人可自愿提起申请。申请人有义务对申请材料实质内容的真实性负责。联盟及评估组对申请人</w:t>
      </w:r>
      <w:r w:rsidR="00C75408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资料和评估过程负有保密责任。</w:t>
      </w:r>
    </w:p>
    <w:p w:rsidR="005E6F6E" w:rsidRDefault="008C6B51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十四</w:t>
      </w:r>
      <w:bookmarkStart w:id="0" w:name="_GoBack"/>
      <w:bookmarkEnd w:id="0"/>
      <w:r w:rsidR="007A5AB7">
        <w:rPr>
          <w:rFonts w:ascii="方正黑体简体" w:eastAsia="方正黑体简体" w:hint="eastAsia"/>
          <w:b/>
          <w:sz w:val="32"/>
          <w:szCs w:val="32"/>
        </w:rPr>
        <w:t>、咨询途径</w:t>
      </w:r>
    </w:p>
    <w:p w:rsidR="00F97585" w:rsidRDefault="00F97585" w:rsidP="00F9758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电子邮件咨询：</w:t>
      </w:r>
      <w:hyperlink r:id="rId8" w:history="1">
        <w:r w:rsidRPr="00F97585">
          <w:rPr>
            <w:rFonts w:hint="eastAsia"/>
            <w:sz w:val="28"/>
            <w:szCs w:val="28"/>
          </w:rPr>
          <w:t>service@gcpunion.org</w:t>
        </w:r>
      </w:hyperlink>
    </w:p>
    <w:p w:rsidR="005E6F6E" w:rsidRPr="00325464" w:rsidRDefault="007A5AB7" w:rsidP="0032546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电话咨询</w:t>
      </w:r>
      <w:r w:rsidR="00F97585">
        <w:rPr>
          <w:rFonts w:hint="eastAsia"/>
          <w:sz w:val="28"/>
          <w:szCs w:val="28"/>
        </w:rPr>
        <w:t>：</w:t>
      </w:r>
      <w:r w:rsidR="00F97585">
        <w:rPr>
          <w:rFonts w:hint="eastAsia"/>
          <w:sz w:val="28"/>
          <w:szCs w:val="28"/>
        </w:rPr>
        <w:t>0</w:t>
      </w:r>
      <w:r w:rsidR="00F97585">
        <w:rPr>
          <w:sz w:val="28"/>
          <w:szCs w:val="28"/>
        </w:rPr>
        <w:t>10</w:t>
      </w:r>
      <w:r w:rsidR="00F97585">
        <w:rPr>
          <w:rFonts w:hint="eastAsia"/>
          <w:sz w:val="28"/>
          <w:szCs w:val="28"/>
        </w:rPr>
        <w:t>-</w:t>
      </w:r>
      <w:r w:rsidR="00F97585">
        <w:rPr>
          <w:sz w:val="28"/>
          <w:szCs w:val="28"/>
        </w:rPr>
        <w:t>83496690</w:t>
      </w:r>
    </w:p>
    <w:sectPr w:rsidR="005E6F6E" w:rsidRPr="003254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DB" w:rsidRDefault="001A63DB" w:rsidP="000D407B">
      <w:r>
        <w:separator/>
      </w:r>
    </w:p>
  </w:endnote>
  <w:endnote w:type="continuationSeparator" w:id="0">
    <w:p w:rsidR="001A63DB" w:rsidRDefault="001A63DB" w:rsidP="000D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17357"/>
      <w:docPartObj>
        <w:docPartGallery w:val="Page Numbers (Bottom of Page)"/>
        <w:docPartUnique/>
      </w:docPartObj>
    </w:sdtPr>
    <w:sdtEndPr/>
    <w:sdtContent>
      <w:p w:rsidR="006F1FE1" w:rsidRDefault="006F1F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51" w:rsidRPr="008C6B51">
          <w:rPr>
            <w:noProof/>
            <w:lang w:val="zh-CN"/>
          </w:rPr>
          <w:t>4</w:t>
        </w:r>
        <w:r>
          <w:fldChar w:fldCharType="end"/>
        </w:r>
      </w:p>
    </w:sdtContent>
  </w:sdt>
  <w:p w:rsidR="006F1FE1" w:rsidRDefault="006F1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DB" w:rsidRDefault="001A63DB" w:rsidP="000D407B">
      <w:r>
        <w:separator/>
      </w:r>
    </w:p>
  </w:footnote>
  <w:footnote w:type="continuationSeparator" w:id="0">
    <w:p w:rsidR="001A63DB" w:rsidRDefault="001A63DB" w:rsidP="000D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E"/>
    <w:rsid w:val="000D407B"/>
    <w:rsid w:val="001A63DB"/>
    <w:rsid w:val="002D178F"/>
    <w:rsid w:val="00325464"/>
    <w:rsid w:val="00372EF2"/>
    <w:rsid w:val="004A6197"/>
    <w:rsid w:val="005E6F6E"/>
    <w:rsid w:val="006F1FE1"/>
    <w:rsid w:val="00702A1C"/>
    <w:rsid w:val="007A5AB7"/>
    <w:rsid w:val="00891D7A"/>
    <w:rsid w:val="008C6B51"/>
    <w:rsid w:val="00923CF5"/>
    <w:rsid w:val="00A71638"/>
    <w:rsid w:val="00AC493C"/>
    <w:rsid w:val="00C75408"/>
    <w:rsid w:val="00F4660B"/>
    <w:rsid w:val="00F97585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07B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07B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07B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07B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07B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07B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gcpun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D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9C</cp:lastModifiedBy>
  <cp:revision>2</cp:revision>
  <dcterms:created xsi:type="dcterms:W3CDTF">2017-12-19T03:57:00Z</dcterms:created>
  <dcterms:modified xsi:type="dcterms:W3CDTF">2017-12-19T03:57:00Z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